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7E1FF" w14:textId="77777777" w:rsidR="00B0132E" w:rsidRPr="0004401D" w:rsidRDefault="00B0132E" w:rsidP="00F479C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04401D">
        <w:rPr>
          <w:rFonts w:asciiTheme="majorHAnsi" w:hAnsiTheme="majorHAnsi" w:cstheme="majorHAnsi"/>
          <w:b/>
        </w:rPr>
        <w:t>PRESS RELEASE</w:t>
      </w:r>
    </w:p>
    <w:p w14:paraId="6E15C887" w14:textId="7DB3B87E" w:rsidR="00A276CC" w:rsidRPr="0004401D" w:rsidRDefault="00052181" w:rsidP="00F479C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52181">
        <w:rPr>
          <w:rFonts w:asciiTheme="majorHAnsi" w:hAnsiTheme="majorHAnsi" w:cstheme="majorHAnsi"/>
        </w:rPr>
        <w:t>13</w:t>
      </w:r>
      <w:r w:rsidR="008D4233" w:rsidRPr="00052181">
        <w:rPr>
          <w:rFonts w:asciiTheme="majorHAnsi" w:hAnsiTheme="majorHAnsi" w:cstheme="majorHAnsi"/>
        </w:rPr>
        <w:t xml:space="preserve"> January 2021</w:t>
      </w:r>
    </w:p>
    <w:p w14:paraId="54BADB87" w14:textId="77777777" w:rsidR="00F479C6" w:rsidRPr="0004401D" w:rsidRDefault="00F479C6" w:rsidP="00F479C6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97E99D5" w14:textId="33ABB8B0" w:rsidR="00A30738" w:rsidRDefault="007A196E" w:rsidP="00A30738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Global Drone Inspection</w:t>
      </w:r>
      <w:r w:rsidR="00D649F0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A30738" w:rsidRPr="00A30738">
        <w:rPr>
          <w:rFonts w:asciiTheme="majorHAnsi" w:hAnsiTheme="majorHAnsi" w:cstheme="majorHAnsi"/>
          <w:b/>
          <w:sz w:val="28"/>
          <w:szCs w:val="28"/>
        </w:rPr>
        <w:t xml:space="preserve">to </w:t>
      </w:r>
      <w:r>
        <w:rPr>
          <w:rFonts w:asciiTheme="majorHAnsi" w:hAnsiTheme="majorHAnsi" w:cstheme="majorHAnsi"/>
          <w:b/>
          <w:sz w:val="28"/>
          <w:szCs w:val="28"/>
        </w:rPr>
        <w:t xml:space="preserve">take on </w:t>
      </w:r>
      <w:r w:rsidR="00A30738" w:rsidRPr="00A30738">
        <w:rPr>
          <w:rFonts w:asciiTheme="majorHAnsi" w:hAnsiTheme="majorHAnsi" w:cstheme="majorHAnsi"/>
          <w:b/>
          <w:sz w:val="28"/>
          <w:szCs w:val="28"/>
        </w:rPr>
        <w:t xml:space="preserve">specialist </w:t>
      </w:r>
      <w:r>
        <w:rPr>
          <w:rFonts w:asciiTheme="majorHAnsi" w:hAnsiTheme="majorHAnsi" w:cstheme="majorHAnsi"/>
          <w:b/>
          <w:sz w:val="28"/>
          <w:szCs w:val="28"/>
        </w:rPr>
        <w:t xml:space="preserve">demand for </w:t>
      </w:r>
      <w:r w:rsidR="00A30738" w:rsidRPr="00A30738">
        <w:rPr>
          <w:rFonts w:asciiTheme="majorHAnsi" w:hAnsiTheme="majorHAnsi" w:cstheme="majorHAnsi"/>
          <w:b/>
          <w:sz w:val="28"/>
          <w:szCs w:val="28"/>
        </w:rPr>
        <w:t>drone and ROV</w:t>
      </w:r>
      <w:r>
        <w:rPr>
          <w:rFonts w:asciiTheme="majorHAnsi" w:hAnsiTheme="majorHAnsi" w:cstheme="majorHAnsi"/>
          <w:b/>
          <w:sz w:val="28"/>
          <w:szCs w:val="28"/>
        </w:rPr>
        <w:t xml:space="preserve"> services </w:t>
      </w:r>
      <w:r w:rsidR="00D649F0">
        <w:rPr>
          <w:rFonts w:asciiTheme="majorHAnsi" w:hAnsiTheme="majorHAnsi" w:cstheme="majorHAnsi"/>
          <w:b/>
          <w:sz w:val="28"/>
          <w:szCs w:val="28"/>
        </w:rPr>
        <w:t>from RIMS BV</w:t>
      </w:r>
    </w:p>
    <w:p w14:paraId="2EC8C801" w14:textId="77777777" w:rsidR="00A30738" w:rsidRPr="00A30738" w:rsidRDefault="00A30738" w:rsidP="00A30738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28E0374E" w14:textId="0749DF16" w:rsidR="00A30738" w:rsidRDefault="00A30738" w:rsidP="00A30738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1D60B6">
        <w:rPr>
          <w:rFonts w:asciiTheme="majorHAnsi" w:hAnsiTheme="majorHAnsi" w:cstheme="majorHAnsi"/>
          <w:bCs/>
        </w:rPr>
        <w:t xml:space="preserve">RIMS </w:t>
      </w:r>
      <w:r w:rsidRPr="00A30738">
        <w:rPr>
          <w:rFonts w:asciiTheme="majorHAnsi" w:hAnsiTheme="majorHAnsi" w:cstheme="majorHAnsi"/>
          <w:bCs/>
        </w:rPr>
        <w:t xml:space="preserve">(Robotics in Maintenance Strategies) </w:t>
      </w:r>
      <w:r w:rsidRPr="001D60B6">
        <w:rPr>
          <w:rFonts w:asciiTheme="majorHAnsi" w:hAnsiTheme="majorHAnsi" w:cstheme="majorHAnsi"/>
          <w:bCs/>
        </w:rPr>
        <w:t>BV</w:t>
      </w:r>
      <w:r>
        <w:rPr>
          <w:rFonts w:asciiTheme="majorHAnsi" w:hAnsiTheme="majorHAnsi" w:cstheme="majorHAnsi"/>
          <w:bCs/>
        </w:rPr>
        <w:t>,</w:t>
      </w:r>
      <w:r w:rsidR="00BE01BF">
        <w:rPr>
          <w:rFonts w:asciiTheme="majorHAnsi" w:hAnsiTheme="majorHAnsi" w:cstheme="majorHAnsi"/>
          <w:bCs/>
        </w:rPr>
        <w:t xml:space="preserve"> </w:t>
      </w:r>
      <w:r w:rsidRPr="001D60B6">
        <w:rPr>
          <w:rFonts w:asciiTheme="majorHAnsi" w:hAnsiTheme="majorHAnsi" w:cstheme="majorHAnsi"/>
          <w:bCs/>
        </w:rPr>
        <w:t>an established</w:t>
      </w:r>
      <w:r>
        <w:rPr>
          <w:rFonts w:asciiTheme="majorHAnsi" w:hAnsiTheme="majorHAnsi" w:cstheme="majorHAnsi"/>
          <w:bCs/>
        </w:rPr>
        <w:t xml:space="preserve"> class approved </w:t>
      </w:r>
      <w:r w:rsidRPr="001D60B6">
        <w:rPr>
          <w:rFonts w:asciiTheme="majorHAnsi" w:hAnsiTheme="majorHAnsi" w:cstheme="majorHAnsi"/>
          <w:bCs/>
        </w:rPr>
        <w:t xml:space="preserve">supplier of </w:t>
      </w:r>
      <w:r>
        <w:rPr>
          <w:rFonts w:asciiTheme="majorHAnsi" w:hAnsiTheme="majorHAnsi" w:cstheme="majorHAnsi"/>
          <w:bCs/>
        </w:rPr>
        <w:t>UAV</w:t>
      </w:r>
      <w:r w:rsidRPr="001D60B6">
        <w:rPr>
          <w:rFonts w:asciiTheme="majorHAnsi" w:hAnsiTheme="majorHAnsi" w:cstheme="majorHAnsi"/>
          <w:bCs/>
        </w:rPr>
        <w:t xml:space="preserve"> inspections in the maritime</w:t>
      </w:r>
      <w:r>
        <w:rPr>
          <w:rFonts w:asciiTheme="majorHAnsi" w:hAnsiTheme="majorHAnsi" w:cstheme="majorHAnsi"/>
          <w:bCs/>
        </w:rPr>
        <w:t xml:space="preserve"> industry have created Global Drone Inspection (GDI)</w:t>
      </w:r>
      <w:r w:rsidR="005D191F">
        <w:rPr>
          <w:rFonts w:asciiTheme="majorHAnsi" w:hAnsiTheme="majorHAnsi" w:cstheme="majorHAnsi"/>
          <w:bCs/>
        </w:rPr>
        <w:t xml:space="preserve">, </w:t>
      </w:r>
      <w:r>
        <w:rPr>
          <w:rFonts w:asciiTheme="majorHAnsi" w:hAnsiTheme="majorHAnsi" w:cstheme="majorHAnsi"/>
          <w:bCs/>
        </w:rPr>
        <w:t>to focus on the drone and ROV element of the business.</w:t>
      </w:r>
    </w:p>
    <w:p w14:paraId="6751912F" w14:textId="77777777" w:rsidR="00A30738" w:rsidRDefault="00A30738" w:rsidP="00A30738">
      <w:pPr>
        <w:spacing w:after="0" w:line="240" w:lineRule="auto"/>
        <w:jc w:val="both"/>
        <w:rPr>
          <w:rFonts w:asciiTheme="majorHAnsi" w:hAnsiTheme="majorHAnsi" w:cstheme="majorHAnsi"/>
          <w:bCs/>
        </w:rPr>
      </w:pPr>
    </w:p>
    <w:p w14:paraId="1BAA9934" w14:textId="7073EA2E" w:rsidR="0094659A" w:rsidRDefault="0094659A" w:rsidP="0094659A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GDI</w:t>
      </w:r>
      <w:r w:rsidRPr="00BE01BF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 xml:space="preserve">will </w:t>
      </w:r>
      <w:r w:rsidRPr="00BE01BF">
        <w:rPr>
          <w:rFonts w:asciiTheme="majorHAnsi" w:hAnsiTheme="majorHAnsi" w:cstheme="majorHAnsi"/>
          <w:bCs/>
        </w:rPr>
        <w:t>sit alongside RIMS, but with</w:t>
      </w:r>
      <w:r>
        <w:rPr>
          <w:rFonts w:asciiTheme="majorHAnsi" w:hAnsiTheme="majorHAnsi" w:cstheme="majorHAnsi"/>
          <w:bCs/>
        </w:rPr>
        <w:t xml:space="preserve"> a</w:t>
      </w:r>
      <w:r w:rsidRPr="00BE01BF">
        <w:rPr>
          <w:rFonts w:asciiTheme="majorHAnsi" w:hAnsiTheme="majorHAnsi" w:cstheme="majorHAnsi"/>
          <w:bCs/>
        </w:rPr>
        <w:t xml:space="preserve"> different service</w:t>
      </w:r>
      <w:r>
        <w:rPr>
          <w:rFonts w:asciiTheme="majorHAnsi" w:hAnsiTheme="majorHAnsi" w:cstheme="majorHAnsi"/>
          <w:bCs/>
        </w:rPr>
        <w:t xml:space="preserve"> portfolio offering. </w:t>
      </w:r>
      <w:r w:rsidRPr="00A30738">
        <w:rPr>
          <w:rFonts w:asciiTheme="majorHAnsi" w:hAnsiTheme="majorHAnsi" w:cstheme="majorHAnsi"/>
          <w:bCs/>
        </w:rPr>
        <w:t>GDI</w:t>
      </w:r>
      <w:r>
        <w:rPr>
          <w:rFonts w:asciiTheme="majorHAnsi" w:hAnsiTheme="majorHAnsi" w:cstheme="majorHAnsi"/>
          <w:bCs/>
        </w:rPr>
        <w:t xml:space="preserve"> </w:t>
      </w:r>
      <w:r w:rsidR="00FD733C">
        <w:rPr>
          <w:rFonts w:asciiTheme="majorHAnsi" w:hAnsiTheme="majorHAnsi" w:cstheme="majorHAnsi"/>
          <w:bCs/>
        </w:rPr>
        <w:t xml:space="preserve">will </w:t>
      </w:r>
      <w:r>
        <w:rPr>
          <w:rFonts w:asciiTheme="majorHAnsi" w:hAnsiTheme="majorHAnsi" w:cstheme="majorHAnsi"/>
          <w:bCs/>
        </w:rPr>
        <w:t xml:space="preserve">provide </w:t>
      </w:r>
      <w:r w:rsidRPr="00A30738">
        <w:rPr>
          <w:rFonts w:asciiTheme="majorHAnsi" w:hAnsiTheme="majorHAnsi" w:cstheme="majorHAnsi"/>
          <w:bCs/>
        </w:rPr>
        <w:t>all the services around inspections of assets by drones and ROVs, including 3D modelling</w:t>
      </w:r>
      <w:r w:rsidR="00FD733C">
        <w:rPr>
          <w:rFonts w:asciiTheme="majorHAnsi" w:hAnsiTheme="majorHAnsi" w:cstheme="majorHAnsi"/>
          <w:bCs/>
        </w:rPr>
        <w:t>,</w:t>
      </w:r>
      <w:r w:rsidRPr="0094659A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 xml:space="preserve">while </w:t>
      </w:r>
      <w:r w:rsidRPr="00A30738">
        <w:rPr>
          <w:rFonts w:asciiTheme="majorHAnsi" w:hAnsiTheme="majorHAnsi" w:cstheme="majorHAnsi"/>
          <w:bCs/>
        </w:rPr>
        <w:t>RIMS will continue to support clients with the development and integration of new technologies within their maintenance strategies</w:t>
      </w:r>
      <w:r>
        <w:rPr>
          <w:rFonts w:asciiTheme="majorHAnsi" w:hAnsiTheme="majorHAnsi" w:cstheme="majorHAnsi"/>
          <w:bCs/>
        </w:rPr>
        <w:t xml:space="preserve">. </w:t>
      </w:r>
    </w:p>
    <w:p w14:paraId="10FFB6A7" w14:textId="77777777" w:rsidR="00FD733C" w:rsidRDefault="00FD733C" w:rsidP="0094659A">
      <w:pPr>
        <w:spacing w:after="0" w:line="240" w:lineRule="auto"/>
        <w:jc w:val="both"/>
        <w:rPr>
          <w:rFonts w:asciiTheme="majorHAnsi" w:hAnsiTheme="majorHAnsi" w:cstheme="majorHAnsi"/>
          <w:bCs/>
        </w:rPr>
      </w:pPr>
    </w:p>
    <w:p w14:paraId="0E6383B5" w14:textId="24CF1F2D" w:rsidR="00FD733C" w:rsidRDefault="00FD733C" w:rsidP="00FD733C">
      <w:pPr>
        <w:rPr>
          <w:rFonts w:asciiTheme="majorHAnsi" w:hAnsiTheme="majorHAnsi" w:cstheme="majorHAnsi"/>
          <w:bCs/>
        </w:rPr>
      </w:pPr>
      <w:r w:rsidRPr="008D4233">
        <w:rPr>
          <w:rFonts w:ascii="Calibri Light" w:hAnsi="Calibri Light" w:cs="Calibri Light"/>
        </w:rPr>
        <w:t>David Knukkel</w:t>
      </w:r>
      <w:r>
        <w:rPr>
          <w:rFonts w:ascii="Calibri Light" w:hAnsi="Calibri Light" w:cs="Calibri Light"/>
        </w:rPr>
        <w:t xml:space="preserve">, CEO, GDI &amp; RIMS said: “With GDI, we </w:t>
      </w:r>
      <w:r>
        <w:rPr>
          <w:rFonts w:asciiTheme="majorHAnsi" w:hAnsiTheme="majorHAnsi" w:cstheme="majorHAnsi"/>
          <w:bCs/>
        </w:rPr>
        <w:t xml:space="preserve">aim to provide </w:t>
      </w:r>
      <w:r w:rsidRPr="00A30738">
        <w:rPr>
          <w:rFonts w:asciiTheme="majorHAnsi" w:hAnsiTheme="majorHAnsi" w:cstheme="majorHAnsi"/>
          <w:bCs/>
        </w:rPr>
        <w:t>a centr</w:t>
      </w:r>
      <w:r>
        <w:rPr>
          <w:rFonts w:asciiTheme="majorHAnsi" w:hAnsiTheme="majorHAnsi" w:cstheme="majorHAnsi"/>
          <w:bCs/>
        </w:rPr>
        <w:t>e</w:t>
      </w:r>
      <w:r w:rsidRPr="00A30738">
        <w:rPr>
          <w:rFonts w:asciiTheme="majorHAnsi" w:hAnsiTheme="majorHAnsi" w:cstheme="majorHAnsi"/>
          <w:bCs/>
        </w:rPr>
        <w:t xml:space="preserve"> of expertise in remote inspection technology which can be easily found by clients who need a specialist in this domain.</w:t>
      </w:r>
    </w:p>
    <w:p w14:paraId="4A192A7F" w14:textId="4624C9E6" w:rsidR="00FD733C" w:rsidRDefault="00FD733C" w:rsidP="00FD733C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“GDI will </w:t>
      </w:r>
      <w:r w:rsidR="003876DE">
        <w:rPr>
          <w:rFonts w:asciiTheme="majorHAnsi" w:hAnsiTheme="majorHAnsi" w:cstheme="majorHAnsi"/>
          <w:bCs/>
        </w:rPr>
        <w:t>build</w:t>
      </w:r>
      <w:r>
        <w:rPr>
          <w:rFonts w:asciiTheme="majorHAnsi" w:hAnsiTheme="majorHAnsi" w:cstheme="majorHAnsi"/>
          <w:bCs/>
        </w:rPr>
        <w:t xml:space="preserve"> on the experience and success of </w:t>
      </w:r>
      <w:r w:rsidRPr="00A30738">
        <w:rPr>
          <w:rFonts w:asciiTheme="majorHAnsi" w:hAnsiTheme="majorHAnsi" w:cstheme="majorHAnsi"/>
          <w:bCs/>
        </w:rPr>
        <w:t xml:space="preserve">RIMS </w:t>
      </w:r>
      <w:r>
        <w:rPr>
          <w:rFonts w:asciiTheme="majorHAnsi" w:hAnsiTheme="majorHAnsi" w:cstheme="majorHAnsi"/>
          <w:bCs/>
        </w:rPr>
        <w:t>which was set up</w:t>
      </w:r>
      <w:r w:rsidRPr="00A30738">
        <w:rPr>
          <w:rFonts w:asciiTheme="majorHAnsi" w:hAnsiTheme="majorHAnsi" w:cstheme="majorHAnsi"/>
          <w:bCs/>
        </w:rPr>
        <w:t xml:space="preserve"> in 2015</w:t>
      </w:r>
      <w:r>
        <w:rPr>
          <w:rFonts w:asciiTheme="majorHAnsi" w:hAnsiTheme="majorHAnsi" w:cstheme="majorHAnsi"/>
          <w:bCs/>
        </w:rPr>
        <w:t>. In</w:t>
      </w:r>
      <w:r w:rsidRPr="00A30738">
        <w:rPr>
          <w:rFonts w:asciiTheme="majorHAnsi" w:hAnsiTheme="majorHAnsi" w:cstheme="majorHAnsi"/>
          <w:bCs/>
        </w:rPr>
        <w:t xml:space="preserve"> last five years RIMS has brought the drone service to a professional level</w:t>
      </w:r>
      <w:r>
        <w:rPr>
          <w:rFonts w:asciiTheme="majorHAnsi" w:hAnsiTheme="majorHAnsi" w:cstheme="majorHAnsi"/>
          <w:bCs/>
        </w:rPr>
        <w:t>,</w:t>
      </w:r>
      <w:r w:rsidRPr="00A30738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 xml:space="preserve">and were </w:t>
      </w:r>
      <w:r w:rsidRPr="00A30738">
        <w:rPr>
          <w:rFonts w:asciiTheme="majorHAnsi" w:hAnsiTheme="majorHAnsi" w:cstheme="majorHAnsi"/>
          <w:bCs/>
        </w:rPr>
        <w:t xml:space="preserve">the first maritime Class Approved </w:t>
      </w:r>
      <w:r>
        <w:rPr>
          <w:rFonts w:asciiTheme="majorHAnsi" w:hAnsiTheme="majorHAnsi" w:cstheme="majorHAnsi"/>
          <w:bCs/>
        </w:rPr>
        <w:t>s</w:t>
      </w:r>
      <w:r w:rsidRPr="00A30738">
        <w:rPr>
          <w:rFonts w:asciiTheme="majorHAnsi" w:hAnsiTheme="majorHAnsi" w:cstheme="majorHAnsi"/>
          <w:bCs/>
        </w:rPr>
        <w:t xml:space="preserve">ervice </w:t>
      </w:r>
      <w:r>
        <w:rPr>
          <w:rFonts w:asciiTheme="majorHAnsi" w:hAnsiTheme="majorHAnsi" w:cstheme="majorHAnsi"/>
          <w:bCs/>
        </w:rPr>
        <w:t>p</w:t>
      </w:r>
      <w:r w:rsidRPr="00A30738">
        <w:rPr>
          <w:rFonts w:asciiTheme="majorHAnsi" w:hAnsiTheme="majorHAnsi" w:cstheme="majorHAnsi"/>
          <w:bCs/>
        </w:rPr>
        <w:t>rovider</w:t>
      </w:r>
      <w:r>
        <w:rPr>
          <w:rFonts w:asciiTheme="majorHAnsi" w:hAnsiTheme="majorHAnsi" w:cstheme="majorHAnsi"/>
          <w:bCs/>
        </w:rPr>
        <w:t>, supporting</w:t>
      </w:r>
      <w:r w:rsidRPr="00A30738">
        <w:rPr>
          <w:rFonts w:asciiTheme="majorHAnsi" w:hAnsiTheme="majorHAnsi" w:cstheme="majorHAnsi"/>
          <w:bCs/>
        </w:rPr>
        <w:t xml:space="preserve"> surveyors with the inspection of ship structures, mobile offshore units and confined spaces using Remote Inspection Technology</w:t>
      </w:r>
      <w:r>
        <w:rPr>
          <w:rFonts w:asciiTheme="majorHAnsi" w:hAnsiTheme="majorHAnsi" w:cstheme="majorHAnsi"/>
          <w:bCs/>
        </w:rPr>
        <w:t>, and it is our intention to replicate this level of success for GDI.”</w:t>
      </w:r>
    </w:p>
    <w:p w14:paraId="1642A017" w14:textId="2C676ECB" w:rsidR="0094659A" w:rsidRPr="00A30738" w:rsidRDefault="0094659A" w:rsidP="0094659A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GDI will be looking to strengthen its portfolio</w:t>
      </w:r>
      <w:r w:rsidRPr="00A30738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>in line with future trends through partnership creation</w:t>
      </w:r>
      <w:r w:rsidRPr="00A30738">
        <w:rPr>
          <w:rFonts w:asciiTheme="majorHAnsi" w:hAnsiTheme="majorHAnsi" w:cstheme="majorHAnsi"/>
          <w:bCs/>
        </w:rPr>
        <w:t xml:space="preserve"> with well recogni</w:t>
      </w:r>
      <w:r>
        <w:rPr>
          <w:rFonts w:asciiTheme="majorHAnsi" w:hAnsiTheme="majorHAnsi" w:cstheme="majorHAnsi"/>
          <w:bCs/>
        </w:rPr>
        <w:t>s</w:t>
      </w:r>
      <w:r w:rsidRPr="00A30738">
        <w:rPr>
          <w:rFonts w:asciiTheme="majorHAnsi" w:hAnsiTheme="majorHAnsi" w:cstheme="majorHAnsi"/>
          <w:bCs/>
        </w:rPr>
        <w:t>ed partners</w:t>
      </w:r>
      <w:r>
        <w:rPr>
          <w:rFonts w:asciiTheme="majorHAnsi" w:hAnsiTheme="majorHAnsi" w:cstheme="majorHAnsi"/>
          <w:bCs/>
        </w:rPr>
        <w:t xml:space="preserve"> and </w:t>
      </w:r>
      <w:r w:rsidRPr="00A30738">
        <w:rPr>
          <w:rFonts w:asciiTheme="majorHAnsi" w:hAnsiTheme="majorHAnsi" w:cstheme="majorHAnsi"/>
          <w:bCs/>
        </w:rPr>
        <w:t>service suppliers, offer</w:t>
      </w:r>
      <w:r>
        <w:rPr>
          <w:rFonts w:asciiTheme="majorHAnsi" w:hAnsiTheme="majorHAnsi" w:cstheme="majorHAnsi"/>
          <w:bCs/>
        </w:rPr>
        <w:t>ing</w:t>
      </w:r>
      <w:r w:rsidRPr="00A30738">
        <w:rPr>
          <w:rFonts w:asciiTheme="majorHAnsi" w:hAnsiTheme="majorHAnsi" w:cstheme="majorHAnsi"/>
          <w:bCs/>
        </w:rPr>
        <w:t xml:space="preserve"> a total solution for inspections, </w:t>
      </w:r>
      <w:r w:rsidRPr="008D4233">
        <w:rPr>
          <w:rFonts w:asciiTheme="majorHAnsi" w:hAnsiTheme="majorHAnsi" w:cstheme="majorHAnsi"/>
          <w:bCs/>
        </w:rPr>
        <w:t>NDT-measurements (non-destructive testing), presentation of information and repairs.</w:t>
      </w:r>
    </w:p>
    <w:p w14:paraId="173EDCB1" w14:textId="4869E61A" w:rsidR="00A26795" w:rsidRDefault="00A26795" w:rsidP="00C050DD">
      <w:pPr>
        <w:spacing w:after="0" w:line="240" w:lineRule="auto"/>
        <w:jc w:val="both"/>
        <w:rPr>
          <w:rFonts w:asciiTheme="majorHAnsi" w:hAnsiTheme="majorHAnsi" w:cstheme="majorHAnsi"/>
          <w:bCs/>
        </w:rPr>
      </w:pPr>
    </w:p>
    <w:p w14:paraId="5BCA334E" w14:textId="46C3B2ED" w:rsidR="00431ECE" w:rsidRDefault="00431ECE" w:rsidP="0004401D">
      <w:pPr>
        <w:spacing w:after="0" w:line="240" w:lineRule="auto"/>
        <w:rPr>
          <w:rFonts w:ascii="Calibri" w:hAnsi="Calibri"/>
          <w:b/>
        </w:rPr>
      </w:pPr>
      <w:r w:rsidRPr="00431ECE">
        <w:rPr>
          <w:rFonts w:ascii="Calibri" w:hAnsi="Calibri"/>
          <w:b/>
        </w:rPr>
        <w:t>E</w:t>
      </w:r>
      <w:r w:rsidR="008D4233">
        <w:rPr>
          <w:rFonts w:ascii="Calibri" w:hAnsi="Calibri"/>
          <w:b/>
        </w:rPr>
        <w:t>NDS</w:t>
      </w:r>
    </w:p>
    <w:p w14:paraId="1B025255" w14:textId="77777777" w:rsidR="00161A04" w:rsidRDefault="00161A04" w:rsidP="00C927FE">
      <w:pPr>
        <w:rPr>
          <w:rFonts w:ascii="Calibri" w:hAnsi="Calibri" w:cs="Arial"/>
          <w:b/>
          <w:iCs/>
        </w:rPr>
      </w:pPr>
    </w:p>
    <w:p w14:paraId="273D8076" w14:textId="11F26466" w:rsidR="00C927FE" w:rsidRDefault="002B6343" w:rsidP="00C927FE">
      <w:pPr>
        <w:rPr>
          <w:rFonts w:ascii="Calibri" w:hAnsi="Calibri" w:cs="Arial"/>
          <w:b/>
          <w:iCs/>
        </w:rPr>
      </w:pPr>
      <w:r>
        <w:rPr>
          <w:rFonts w:ascii="Calibri" w:hAnsi="Calibri" w:cs="Arial"/>
          <w:b/>
          <w:iCs/>
        </w:rPr>
        <w:t>Image</w:t>
      </w:r>
      <w:r w:rsidR="00DD7C4B">
        <w:rPr>
          <w:rFonts w:ascii="Calibri" w:hAnsi="Calibri" w:cs="Arial"/>
          <w:b/>
          <w:iCs/>
        </w:rPr>
        <w:t>s</w:t>
      </w:r>
    </w:p>
    <w:p w14:paraId="7F49D524" w14:textId="1461E10A" w:rsidR="001D60B6" w:rsidRDefault="00161A04" w:rsidP="00C927FE">
      <w:pPr>
        <w:rPr>
          <w:rFonts w:cs="Arial"/>
          <w:noProof/>
        </w:rPr>
      </w:pPr>
      <w:r>
        <w:rPr>
          <w:rFonts w:cs="Arial"/>
          <w:noProof/>
        </w:rPr>
        <w:drawing>
          <wp:inline distT="0" distB="0" distL="0" distR="0" wp14:anchorId="0A02FE6C" wp14:editId="7C095CF0">
            <wp:extent cx="3000375" cy="1555251"/>
            <wp:effectExtent l="0" t="0" r="0" b="6985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5868" cy="156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F70FB" w14:textId="2373AE01" w:rsidR="005E442B" w:rsidRDefault="00F201BA" w:rsidP="00172C5F">
      <w:pPr>
        <w:rPr>
          <w:rFonts w:ascii="Calibri Light" w:hAnsi="Calibri Light" w:cs="Calibri Light"/>
        </w:rPr>
      </w:pPr>
      <w:r w:rsidRPr="0004401D">
        <w:rPr>
          <w:rFonts w:ascii="Calibri Light" w:hAnsi="Calibri Light" w:cs="Calibri Light"/>
          <w:b/>
        </w:rPr>
        <w:t>Image</w:t>
      </w:r>
      <w:r w:rsidR="007A196E">
        <w:rPr>
          <w:rFonts w:ascii="Calibri Light" w:hAnsi="Calibri Light" w:cs="Calibri Light"/>
          <w:b/>
        </w:rPr>
        <w:t xml:space="preserve"> </w:t>
      </w:r>
      <w:r w:rsidR="0004401D" w:rsidRPr="0004401D">
        <w:rPr>
          <w:rFonts w:ascii="Calibri Light" w:hAnsi="Calibri Light" w:cs="Calibri Light"/>
          <w:b/>
        </w:rPr>
        <w:t>caption</w:t>
      </w:r>
      <w:r w:rsidRPr="0004401D">
        <w:rPr>
          <w:rFonts w:ascii="Calibri Light" w:hAnsi="Calibri Light" w:cs="Calibri Light"/>
        </w:rPr>
        <w:t>:</w:t>
      </w:r>
      <w:r w:rsidR="00701631">
        <w:rPr>
          <w:rFonts w:ascii="Calibri Light" w:hAnsi="Calibri Light" w:cs="Calibri Light"/>
        </w:rPr>
        <w:t xml:space="preserve"> </w:t>
      </w:r>
      <w:r w:rsidR="007A196E">
        <w:rPr>
          <w:rFonts w:ascii="Calibri Light" w:hAnsi="Calibri Light" w:cs="Calibri Light"/>
        </w:rPr>
        <w:t>Global Drone Inspection</w:t>
      </w:r>
      <w:r w:rsidR="00F232E3">
        <w:rPr>
          <w:rFonts w:ascii="Calibri Light" w:hAnsi="Calibri Light" w:cs="Calibri Light"/>
        </w:rPr>
        <w:t xml:space="preserve"> (GDI)</w:t>
      </w:r>
      <w:r w:rsidR="007A196E">
        <w:rPr>
          <w:rFonts w:ascii="Calibri Light" w:hAnsi="Calibri Light" w:cs="Calibri Light"/>
        </w:rPr>
        <w:t>, new sister company of established maritime robotics in maintenance RIMS BV</w:t>
      </w:r>
    </w:p>
    <w:p w14:paraId="12EECC27" w14:textId="29FE2BAD" w:rsidR="00DD7C4B" w:rsidRDefault="00F232E3" w:rsidP="00172C5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</w:rPr>
        <w:lastRenderedPageBreak/>
        <w:drawing>
          <wp:inline distT="0" distB="0" distL="0" distR="0" wp14:anchorId="16DE4DF0" wp14:editId="018FC982">
            <wp:extent cx="3712313" cy="2470068"/>
            <wp:effectExtent l="0" t="0" r="2540" b="6985"/>
            <wp:docPr id="2" name="Picture 2" descr="A person standing on a b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tanding on a boa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803" cy="247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04317" w14:textId="4EB955A6" w:rsidR="00DD7C4B" w:rsidRPr="00DD7C4B" w:rsidRDefault="00DD7C4B" w:rsidP="00172C5F">
      <w:pPr>
        <w:rPr>
          <w:rFonts w:ascii="Calibri Light" w:hAnsi="Calibri Light" w:cs="Calibri Light"/>
          <w:b/>
          <w:bCs/>
        </w:rPr>
      </w:pPr>
      <w:r w:rsidRPr="00DD7C4B">
        <w:rPr>
          <w:rFonts w:ascii="Calibri Light" w:hAnsi="Calibri Light" w:cs="Calibri Light"/>
          <w:b/>
          <w:bCs/>
        </w:rPr>
        <w:t>Image caption</w:t>
      </w:r>
      <w:r w:rsidR="007A196E">
        <w:rPr>
          <w:rFonts w:ascii="Calibri Light" w:hAnsi="Calibri Light" w:cs="Calibri Light"/>
          <w:b/>
          <w:bCs/>
        </w:rPr>
        <w:t>:</w:t>
      </w:r>
      <w:r w:rsidRPr="00DD7C4B">
        <w:rPr>
          <w:rFonts w:ascii="Calibri Light" w:hAnsi="Calibri Light" w:cs="Calibri Light"/>
          <w:b/>
          <w:bCs/>
        </w:rPr>
        <w:t xml:space="preserve"> </w:t>
      </w:r>
      <w:r w:rsidR="00F232E3" w:rsidRPr="001D60B6">
        <w:rPr>
          <w:rFonts w:asciiTheme="majorHAnsi" w:hAnsiTheme="majorHAnsi" w:cstheme="majorHAnsi"/>
          <w:bCs/>
        </w:rPr>
        <w:t>David Knukkel, CEO</w:t>
      </w:r>
      <w:r w:rsidR="00F232E3" w:rsidRPr="00A30738">
        <w:rPr>
          <w:rFonts w:asciiTheme="majorHAnsi" w:hAnsiTheme="majorHAnsi" w:cstheme="majorHAnsi"/>
          <w:bCs/>
        </w:rPr>
        <w:t xml:space="preserve">, </w:t>
      </w:r>
      <w:r w:rsidR="00F232E3">
        <w:rPr>
          <w:rFonts w:asciiTheme="majorHAnsi" w:hAnsiTheme="majorHAnsi" w:cstheme="majorHAnsi"/>
          <w:bCs/>
        </w:rPr>
        <w:t>GDI</w:t>
      </w:r>
      <w:r w:rsidR="00161A04">
        <w:rPr>
          <w:rFonts w:asciiTheme="majorHAnsi" w:hAnsiTheme="majorHAnsi" w:cstheme="majorHAnsi"/>
          <w:bCs/>
        </w:rPr>
        <w:t xml:space="preserve"> </w:t>
      </w:r>
    </w:p>
    <w:p w14:paraId="6FCD3DCE" w14:textId="07E25C0F" w:rsidR="00A30738" w:rsidRDefault="00A30738" w:rsidP="00C418C8">
      <w:pPr>
        <w:pStyle w:val="Normaallaadveeb"/>
        <w:jc w:val="both"/>
        <w:rPr>
          <w:rFonts w:asciiTheme="minorHAnsi" w:hAnsiTheme="minorHAnsi"/>
          <w:b/>
          <w:color w:val="333333"/>
          <w:sz w:val="22"/>
          <w:szCs w:val="22"/>
          <w:lang w:val="en-US"/>
        </w:rPr>
      </w:pPr>
      <w:r>
        <w:rPr>
          <w:rFonts w:asciiTheme="minorHAnsi" w:hAnsiTheme="minorHAnsi"/>
          <w:b/>
          <w:color w:val="333333"/>
          <w:sz w:val="22"/>
          <w:szCs w:val="22"/>
          <w:lang w:val="en-US"/>
        </w:rPr>
        <w:t>Notes to editors</w:t>
      </w:r>
      <w:r w:rsidR="00161A04">
        <w:rPr>
          <w:rFonts w:asciiTheme="minorHAnsi" w:hAnsiTheme="minorHAnsi"/>
          <w:b/>
          <w:color w:val="333333"/>
          <w:sz w:val="22"/>
          <w:szCs w:val="22"/>
          <w:lang w:val="en-US"/>
        </w:rPr>
        <w:t>:</w:t>
      </w:r>
    </w:p>
    <w:p w14:paraId="2513867B" w14:textId="77777777" w:rsidR="008D4233" w:rsidRDefault="008D4233" w:rsidP="008D4233">
      <w:pPr>
        <w:pStyle w:val="Normaallaadveeb"/>
        <w:jc w:val="both"/>
        <w:rPr>
          <w:rFonts w:asciiTheme="minorHAnsi" w:hAnsiTheme="minorHAnsi"/>
          <w:b/>
          <w:color w:val="333333"/>
          <w:sz w:val="22"/>
          <w:szCs w:val="22"/>
          <w:lang w:val="en-US"/>
        </w:rPr>
      </w:pPr>
      <w:r w:rsidRPr="008D4233">
        <w:rPr>
          <w:rFonts w:asciiTheme="minorHAnsi" w:hAnsiTheme="minorHAnsi"/>
          <w:b/>
          <w:color w:val="333333"/>
          <w:sz w:val="22"/>
          <w:szCs w:val="22"/>
          <w:lang w:val="en-US"/>
        </w:rPr>
        <w:t>About Global Drone Inspection (GDI)</w:t>
      </w:r>
    </w:p>
    <w:p w14:paraId="4EDD05A9" w14:textId="5B6357F1" w:rsidR="008D4233" w:rsidRDefault="008D4233" w:rsidP="008D4233">
      <w:pPr>
        <w:pStyle w:val="Normaallaadveeb"/>
        <w:jc w:val="both"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8D4233">
        <w:rPr>
          <w:rFonts w:ascii="Calibri Light" w:eastAsiaTheme="minorHAnsi" w:hAnsi="Calibri Light" w:cs="Calibri Light"/>
          <w:sz w:val="22"/>
          <w:szCs w:val="22"/>
          <w:lang w:eastAsia="en-US"/>
        </w:rPr>
        <w:t>Global Drone</w:t>
      </w:r>
      <w:r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 </w:t>
      </w:r>
      <w:r w:rsidRPr="008D4233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Inspection performs worldwide surveys on your assets with </w:t>
      </w:r>
      <w:r>
        <w:rPr>
          <w:rFonts w:ascii="Calibri Light" w:eastAsiaTheme="minorHAnsi" w:hAnsi="Calibri Light" w:cs="Calibri Light"/>
          <w:sz w:val="22"/>
          <w:szCs w:val="22"/>
          <w:lang w:eastAsia="en-US"/>
        </w:rPr>
        <w:t>drone technology. P</w:t>
      </w:r>
      <w:r w:rsidRPr="008D4233">
        <w:rPr>
          <w:rFonts w:ascii="Calibri Light" w:eastAsiaTheme="minorHAnsi" w:hAnsi="Calibri Light" w:cs="Calibri Light"/>
          <w:sz w:val="22"/>
          <w:szCs w:val="22"/>
          <w:lang w:eastAsia="en-US"/>
        </w:rPr>
        <w:t>rovid</w:t>
      </w:r>
      <w:r>
        <w:rPr>
          <w:rFonts w:ascii="Calibri Light" w:eastAsiaTheme="minorHAnsi" w:hAnsi="Calibri Light" w:cs="Calibri Light"/>
          <w:sz w:val="22"/>
          <w:szCs w:val="22"/>
          <w:lang w:eastAsia="en-US"/>
        </w:rPr>
        <w:t>ing</w:t>
      </w:r>
      <w:r w:rsidRPr="008D4233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 reliable information on maintenance </w:t>
      </w:r>
      <w:r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required on assets to the shipping, </w:t>
      </w:r>
      <w:r w:rsidRPr="008D4233">
        <w:rPr>
          <w:rFonts w:ascii="Calibri Light" w:eastAsiaTheme="minorHAnsi" w:hAnsi="Calibri Light" w:cs="Calibri Light"/>
          <w:sz w:val="22"/>
          <w:szCs w:val="22"/>
          <w:lang w:eastAsia="en-US"/>
        </w:rPr>
        <w:t>oil, and gas</w:t>
      </w:r>
      <w:r>
        <w:rPr>
          <w:rFonts w:ascii="Calibri Light" w:eastAsiaTheme="minorHAnsi" w:hAnsi="Calibri Light" w:cs="Calibri Light"/>
          <w:sz w:val="22"/>
          <w:szCs w:val="22"/>
          <w:lang w:eastAsia="en-US"/>
        </w:rPr>
        <w:t>,</w:t>
      </w:r>
      <w:r w:rsidRPr="008D4233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 infra and steel industry</w:t>
      </w:r>
      <w:r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. </w:t>
      </w:r>
    </w:p>
    <w:p w14:paraId="0D31B276" w14:textId="64F65983" w:rsidR="008D4233" w:rsidRPr="008D4233" w:rsidRDefault="008D4233" w:rsidP="008D4233">
      <w:pPr>
        <w:pStyle w:val="Normaallaadveeb"/>
        <w:jc w:val="both"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For full details visit: </w:t>
      </w:r>
      <w:hyperlink r:id="rId10" w:history="1">
        <w:r w:rsidR="00F66A6B" w:rsidRPr="00F66A6B">
          <w:rPr>
            <w:rStyle w:val="Hperlink"/>
            <w:rFonts w:asciiTheme="majorHAnsi" w:hAnsiTheme="majorHAnsi" w:cstheme="majorHAnsi"/>
            <w:sz w:val="22"/>
            <w:szCs w:val="22"/>
          </w:rPr>
          <w:t>www.drone-inspection.global</w:t>
        </w:r>
      </w:hyperlink>
    </w:p>
    <w:p w14:paraId="6E68EB0C" w14:textId="16CCEE42" w:rsidR="00C418C8" w:rsidRPr="00D92C20" w:rsidRDefault="00C418C8" w:rsidP="008D4233">
      <w:pPr>
        <w:pStyle w:val="Normaallaadveeb"/>
        <w:jc w:val="both"/>
        <w:rPr>
          <w:rFonts w:asciiTheme="minorHAnsi" w:hAnsiTheme="minorHAnsi"/>
          <w:b/>
          <w:color w:val="333333"/>
          <w:sz w:val="22"/>
          <w:szCs w:val="22"/>
          <w:lang w:val="en-US"/>
        </w:rPr>
      </w:pPr>
      <w:r w:rsidRPr="00D92C20">
        <w:rPr>
          <w:rFonts w:asciiTheme="minorHAnsi" w:hAnsiTheme="minorHAnsi"/>
          <w:b/>
          <w:color w:val="333333"/>
          <w:sz w:val="22"/>
          <w:szCs w:val="22"/>
          <w:lang w:val="en-US"/>
        </w:rPr>
        <w:t xml:space="preserve">About </w:t>
      </w:r>
      <w:r>
        <w:rPr>
          <w:rFonts w:asciiTheme="minorHAnsi" w:hAnsiTheme="minorHAnsi"/>
          <w:b/>
          <w:color w:val="333333"/>
          <w:sz w:val="22"/>
          <w:szCs w:val="22"/>
          <w:lang w:val="en-US"/>
        </w:rPr>
        <w:t>RIMS</w:t>
      </w:r>
    </w:p>
    <w:p w14:paraId="4A0E18D4" w14:textId="77777777" w:rsidR="00C418C8" w:rsidRDefault="00C418C8" w:rsidP="00C418C8">
      <w:pPr>
        <w:pStyle w:val="Pealkiri5"/>
        <w:shd w:val="clear" w:color="auto" w:fill="FFFFFF"/>
        <w:spacing w:before="0" w:beforeAutospacing="0" w:after="0" w:afterAutospacing="0"/>
        <w:rPr>
          <w:rFonts w:ascii="Calibri Light" w:eastAsiaTheme="minorHAnsi" w:hAnsi="Calibri Light" w:cs="Calibri Light"/>
          <w:b w:val="0"/>
          <w:bCs w:val="0"/>
          <w:sz w:val="22"/>
          <w:szCs w:val="22"/>
          <w:lang w:eastAsia="en-US"/>
        </w:rPr>
      </w:pPr>
      <w:r w:rsidRPr="00C418C8">
        <w:rPr>
          <w:rFonts w:ascii="Calibri Light" w:eastAsiaTheme="minorHAnsi" w:hAnsi="Calibri Light" w:cs="Calibri Light"/>
          <w:b w:val="0"/>
          <w:bCs w:val="0"/>
          <w:sz w:val="22"/>
          <w:szCs w:val="22"/>
          <w:lang w:eastAsia="en-US"/>
        </w:rPr>
        <w:t>RIMS</w:t>
      </w:r>
      <w:r>
        <w:rPr>
          <w:rFonts w:ascii="Calibri Light" w:eastAsiaTheme="minorHAnsi" w:hAnsi="Calibri Light" w:cs="Calibri Light"/>
          <w:b w:val="0"/>
          <w:bCs w:val="0"/>
          <w:sz w:val="22"/>
          <w:szCs w:val="22"/>
          <w:lang w:eastAsia="en-US"/>
        </w:rPr>
        <w:t xml:space="preserve"> are</w:t>
      </w:r>
      <w:r w:rsidRPr="00C418C8">
        <w:rPr>
          <w:rFonts w:ascii="Calibri Light" w:eastAsiaTheme="minorHAnsi" w:hAnsi="Calibri Light" w:cs="Calibri Light"/>
          <w:b w:val="0"/>
          <w:bCs w:val="0"/>
          <w:sz w:val="22"/>
          <w:szCs w:val="22"/>
          <w:lang w:eastAsia="en-US"/>
        </w:rPr>
        <w:t xml:space="preserve"> </w:t>
      </w:r>
      <w:r>
        <w:rPr>
          <w:rFonts w:ascii="Calibri Light" w:eastAsiaTheme="minorHAnsi" w:hAnsi="Calibri Light" w:cs="Calibri Light"/>
          <w:b w:val="0"/>
          <w:bCs w:val="0"/>
          <w:sz w:val="22"/>
          <w:szCs w:val="22"/>
          <w:lang w:eastAsia="en-US"/>
        </w:rPr>
        <w:t xml:space="preserve">a </w:t>
      </w:r>
      <w:r w:rsidRPr="00C418C8">
        <w:rPr>
          <w:rFonts w:ascii="Calibri Light" w:eastAsiaTheme="minorHAnsi" w:hAnsi="Calibri Light" w:cs="Calibri Light"/>
          <w:b w:val="0"/>
          <w:bCs w:val="0"/>
          <w:sz w:val="22"/>
          <w:szCs w:val="22"/>
          <w:lang w:eastAsia="en-US"/>
        </w:rPr>
        <w:t>global project and m</w:t>
      </w:r>
      <w:r>
        <w:rPr>
          <w:rFonts w:ascii="Calibri Light" w:eastAsiaTheme="minorHAnsi" w:hAnsi="Calibri Light" w:cs="Calibri Light"/>
          <w:b w:val="0"/>
          <w:bCs w:val="0"/>
          <w:sz w:val="22"/>
          <w:szCs w:val="22"/>
          <w:lang w:eastAsia="en-US"/>
        </w:rPr>
        <w:t>aintenance consultancy to help revolutionis</w:t>
      </w:r>
      <w:r w:rsidRPr="00C418C8">
        <w:rPr>
          <w:rFonts w:ascii="Calibri Light" w:eastAsiaTheme="minorHAnsi" w:hAnsi="Calibri Light" w:cs="Calibri Light"/>
          <w:b w:val="0"/>
          <w:bCs w:val="0"/>
          <w:sz w:val="22"/>
          <w:szCs w:val="22"/>
          <w:lang w:eastAsia="en-US"/>
        </w:rPr>
        <w:t xml:space="preserve">e </w:t>
      </w:r>
      <w:r>
        <w:rPr>
          <w:rFonts w:ascii="Calibri Light" w:eastAsiaTheme="minorHAnsi" w:hAnsi="Calibri Light" w:cs="Calibri Light"/>
          <w:b w:val="0"/>
          <w:bCs w:val="0"/>
          <w:sz w:val="22"/>
          <w:szCs w:val="22"/>
          <w:lang w:eastAsia="en-US"/>
        </w:rPr>
        <w:t>maintenance strategies</w:t>
      </w:r>
      <w:r w:rsidRPr="00C418C8">
        <w:rPr>
          <w:rFonts w:ascii="Calibri Light" w:eastAsiaTheme="minorHAnsi" w:hAnsi="Calibri Light" w:cs="Calibri Light"/>
          <w:b w:val="0"/>
          <w:bCs w:val="0"/>
          <w:sz w:val="22"/>
          <w:szCs w:val="22"/>
          <w:lang w:eastAsia="en-US"/>
        </w:rPr>
        <w:t xml:space="preserve"> with smart drones and robotic. </w:t>
      </w:r>
      <w:r w:rsidR="00232DCC">
        <w:rPr>
          <w:rFonts w:ascii="Calibri Light" w:eastAsiaTheme="minorHAnsi" w:hAnsi="Calibri Light" w:cs="Calibri Light"/>
          <w:b w:val="0"/>
          <w:bCs w:val="0"/>
          <w:sz w:val="22"/>
          <w:szCs w:val="22"/>
          <w:lang w:eastAsia="en-US"/>
        </w:rPr>
        <w:t xml:space="preserve">RIMS’ </w:t>
      </w:r>
      <w:r w:rsidRPr="00C418C8">
        <w:rPr>
          <w:rFonts w:ascii="Calibri Light" w:eastAsiaTheme="minorHAnsi" w:hAnsi="Calibri Light" w:cs="Calibri Light"/>
          <w:b w:val="0"/>
          <w:bCs w:val="0"/>
          <w:sz w:val="22"/>
          <w:szCs w:val="22"/>
          <w:lang w:eastAsia="en-US"/>
        </w:rPr>
        <w:t>high tech expertise in combination with s</w:t>
      </w:r>
      <w:r>
        <w:rPr>
          <w:rFonts w:ascii="Calibri Light" w:eastAsiaTheme="minorHAnsi" w:hAnsi="Calibri Light" w:cs="Calibri Light"/>
          <w:b w:val="0"/>
          <w:bCs w:val="0"/>
          <w:sz w:val="22"/>
          <w:szCs w:val="22"/>
          <w:lang w:eastAsia="en-US"/>
        </w:rPr>
        <w:t xml:space="preserve">mart asset management solutions mean customers </w:t>
      </w:r>
      <w:r w:rsidRPr="00C418C8">
        <w:rPr>
          <w:rFonts w:ascii="Calibri Light" w:eastAsiaTheme="minorHAnsi" w:hAnsi="Calibri Light" w:cs="Calibri Light"/>
          <w:b w:val="0"/>
          <w:bCs w:val="0"/>
          <w:sz w:val="22"/>
          <w:szCs w:val="22"/>
          <w:lang w:eastAsia="en-US"/>
        </w:rPr>
        <w:t>benefit from much safer, more sustainable and cost-efficient surveying and maintenance solutions.</w:t>
      </w:r>
    </w:p>
    <w:p w14:paraId="19DB6565" w14:textId="77777777" w:rsidR="00C418C8" w:rsidRDefault="00C418C8" w:rsidP="00C418C8">
      <w:pPr>
        <w:pStyle w:val="Pealkiri5"/>
        <w:shd w:val="clear" w:color="auto" w:fill="FFFFFF"/>
        <w:spacing w:before="0" w:beforeAutospacing="0" w:after="0" w:afterAutospacing="0"/>
        <w:rPr>
          <w:rFonts w:ascii="Calibri Light" w:eastAsiaTheme="minorHAnsi" w:hAnsi="Calibri Light" w:cs="Calibri Light"/>
          <w:b w:val="0"/>
          <w:bCs w:val="0"/>
          <w:sz w:val="22"/>
          <w:szCs w:val="22"/>
          <w:lang w:eastAsia="en-US"/>
        </w:rPr>
      </w:pPr>
    </w:p>
    <w:p w14:paraId="10CD8825" w14:textId="51D2D3B0" w:rsidR="00C418C8" w:rsidRDefault="00C418C8" w:rsidP="00C418C8">
      <w:pPr>
        <w:pStyle w:val="Pealkiri5"/>
        <w:shd w:val="clear" w:color="auto" w:fill="FFFFFF"/>
        <w:spacing w:before="0" w:beforeAutospacing="0" w:after="0" w:afterAutospacing="0"/>
        <w:rPr>
          <w:rFonts w:ascii="Calibri Light" w:eastAsiaTheme="minorHAnsi" w:hAnsi="Calibri Light" w:cs="Calibri Light"/>
          <w:b w:val="0"/>
          <w:bCs w:val="0"/>
          <w:sz w:val="22"/>
          <w:szCs w:val="22"/>
          <w:lang w:eastAsia="en-US"/>
        </w:rPr>
      </w:pPr>
      <w:r w:rsidRPr="00C418C8">
        <w:rPr>
          <w:rFonts w:ascii="Calibri Light" w:eastAsiaTheme="minorHAnsi" w:hAnsi="Calibri Light" w:cs="Calibri Light"/>
          <w:b w:val="0"/>
          <w:bCs w:val="0"/>
          <w:sz w:val="22"/>
          <w:szCs w:val="22"/>
          <w:lang w:eastAsia="en-US"/>
        </w:rPr>
        <w:t>Further infor</w:t>
      </w:r>
      <w:r>
        <w:rPr>
          <w:rFonts w:ascii="Calibri Light" w:eastAsiaTheme="minorHAnsi" w:hAnsi="Calibri Light" w:cs="Calibri Light"/>
          <w:b w:val="0"/>
          <w:bCs w:val="0"/>
          <w:sz w:val="22"/>
          <w:szCs w:val="22"/>
          <w:lang w:eastAsia="en-US"/>
        </w:rPr>
        <w:t>mation can be found by visiting</w:t>
      </w:r>
      <w:r w:rsidRPr="00C418C8">
        <w:rPr>
          <w:rFonts w:ascii="Calibri Light" w:eastAsiaTheme="minorHAnsi" w:hAnsi="Calibri Light" w:cs="Calibri Light"/>
          <w:b w:val="0"/>
          <w:bCs w:val="0"/>
          <w:sz w:val="22"/>
          <w:szCs w:val="22"/>
          <w:lang w:eastAsia="en-US"/>
        </w:rPr>
        <w:t xml:space="preserve">: </w:t>
      </w:r>
      <w:hyperlink r:id="rId11" w:history="1">
        <w:r w:rsidRPr="00C418C8">
          <w:rPr>
            <w:rStyle w:val="Hperlink"/>
            <w:rFonts w:ascii="Calibri Light" w:eastAsiaTheme="minorHAnsi" w:hAnsi="Calibri Light" w:cs="Calibri Light"/>
            <w:b w:val="0"/>
            <w:sz w:val="22"/>
            <w:szCs w:val="22"/>
            <w:lang w:eastAsia="en-US"/>
          </w:rPr>
          <w:t>www.rims-bv.com</w:t>
        </w:r>
      </w:hyperlink>
      <w:r>
        <w:rPr>
          <w:rFonts w:ascii="Calibri Light" w:eastAsiaTheme="minorHAnsi" w:hAnsi="Calibri Light" w:cs="Calibri Light"/>
          <w:b w:val="0"/>
          <w:bCs w:val="0"/>
          <w:sz w:val="22"/>
          <w:szCs w:val="22"/>
          <w:lang w:eastAsia="en-US"/>
        </w:rPr>
        <w:t xml:space="preserve"> </w:t>
      </w:r>
    </w:p>
    <w:p w14:paraId="200FF5AF" w14:textId="1F50FFE3" w:rsidR="00A30738" w:rsidRDefault="00A30738" w:rsidP="00C418C8">
      <w:pPr>
        <w:pStyle w:val="Pealkiri5"/>
        <w:shd w:val="clear" w:color="auto" w:fill="FFFFFF"/>
        <w:spacing w:before="0" w:beforeAutospacing="0" w:after="0" w:afterAutospacing="0"/>
        <w:rPr>
          <w:rFonts w:ascii="Calibri Light" w:eastAsiaTheme="minorHAnsi" w:hAnsi="Calibri Light" w:cs="Calibri Light"/>
          <w:b w:val="0"/>
          <w:bCs w:val="0"/>
          <w:sz w:val="22"/>
          <w:szCs w:val="22"/>
          <w:lang w:eastAsia="en-US"/>
        </w:rPr>
      </w:pPr>
    </w:p>
    <w:p w14:paraId="0E679140" w14:textId="75039261" w:rsidR="008D4233" w:rsidRPr="008D4233" w:rsidRDefault="008D4233" w:rsidP="008D4233">
      <w:pPr>
        <w:pStyle w:val="Pealkiri5"/>
        <w:shd w:val="clear" w:color="auto" w:fill="FFFFFF"/>
        <w:spacing w:before="0" w:beforeAutospacing="0" w:after="0" w:afterAutospacing="0"/>
        <w:rPr>
          <w:rFonts w:ascii="Calibri Light" w:eastAsiaTheme="minorHAnsi" w:hAnsi="Calibri Light" w:cs="Calibri Light"/>
          <w:b w:val="0"/>
          <w:bCs w:val="0"/>
          <w:sz w:val="22"/>
          <w:szCs w:val="22"/>
          <w:lang w:eastAsia="en-US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201BA" w:rsidRPr="0004401D" w14:paraId="0ECB3F61" w14:textId="77777777" w:rsidTr="00F201BA">
        <w:trPr>
          <w:trHeight w:val="1455"/>
        </w:trPr>
        <w:tc>
          <w:tcPr>
            <w:tcW w:w="4814" w:type="dxa"/>
          </w:tcPr>
          <w:p w14:paraId="37ECAC9D" w14:textId="77777777" w:rsidR="002E0C4A" w:rsidRPr="0004401D" w:rsidRDefault="002E0C4A" w:rsidP="00F201BA">
            <w:pPr>
              <w:jc w:val="both"/>
              <w:rPr>
                <w:rFonts w:ascii="Calibri Light" w:hAnsi="Calibri Light" w:cs="Calibri Light"/>
                <w:b/>
              </w:rPr>
            </w:pPr>
          </w:p>
          <w:p w14:paraId="0DA6CD38" w14:textId="77777777" w:rsidR="002E0C4A" w:rsidRPr="00954936" w:rsidRDefault="00F201BA" w:rsidP="00F201BA">
            <w:pPr>
              <w:jc w:val="both"/>
              <w:rPr>
                <w:rFonts w:ascii="Calibri Light" w:hAnsi="Calibri Light" w:cs="Calibri Light"/>
                <w:b/>
              </w:rPr>
            </w:pPr>
            <w:r w:rsidRPr="0004401D">
              <w:rPr>
                <w:rFonts w:ascii="Calibri Light" w:hAnsi="Calibri Light" w:cs="Calibri Light"/>
                <w:b/>
              </w:rPr>
              <w:t>Media Contact:</w:t>
            </w:r>
          </w:p>
          <w:p w14:paraId="531B8A13" w14:textId="77777777" w:rsidR="00F201BA" w:rsidRPr="0004401D" w:rsidRDefault="00755C5B" w:rsidP="00F201BA">
            <w:pPr>
              <w:jc w:val="both"/>
              <w:rPr>
                <w:rFonts w:ascii="Calibri Light" w:hAnsi="Calibri Light" w:cs="Calibri Light"/>
              </w:rPr>
            </w:pPr>
            <w:r w:rsidRPr="0004401D">
              <w:rPr>
                <w:rFonts w:ascii="Calibri Light" w:hAnsi="Calibri Light" w:cs="Calibri Light"/>
              </w:rPr>
              <w:t>Kami Paulson</w:t>
            </w:r>
          </w:p>
          <w:p w14:paraId="628CE599" w14:textId="54BCD377" w:rsidR="00755C5B" w:rsidRPr="0004401D" w:rsidRDefault="00755C5B" w:rsidP="00F201BA">
            <w:pPr>
              <w:jc w:val="both"/>
              <w:rPr>
                <w:rFonts w:ascii="Calibri Light" w:hAnsi="Calibri Light" w:cs="Calibri Light"/>
              </w:rPr>
            </w:pPr>
            <w:r w:rsidRPr="0004401D">
              <w:rPr>
                <w:rFonts w:ascii="Calibri Light" w:hAnsi="Calibri Light" w:cs="Calibri Light"/>
              </w:rPr>
              <w:t xml:space="preserve">Head of Communications </w:t>
            </w:r>
          </w:p>
          <w:p w14:paraId="52511199" w14:textId="77777777" w:rsidR="00F201BA" w:rsidRPr="0018219C" w:rsidRDefault="00F201BA" w:rsidP="00F201BA">
            <w:pPr>
              <w:jc w:val="both"/>
              <w:rPr>
                <w:rFonts w:ascii="Calibri Light" w:hAnsi="Calibri Light" w:cs="Calibri Light"/>
                <w:lang w:val="nl-NL"/>
              </w:rPr>
            </w:pPr>
            <w:r w:rsidRPr="0018219C">
              <w:rPr>
                <w:rFonts w:ascii="Calibri Light" w:hAnsi="Calibri Light" w:cs="Calibri Light"/>
                <w:lang w:val="nl-NL"/>
              </w:rPr>
              <w:t>Wake Media Ltd</w:t>
            </w:r>
          </w:p>
          <w:p w14:paraId="0B1CED75" w14:textId="77777777" w:rsidR="00F201BA" w:rsidRPr="0018219C" w:rsidRDefault="00F201BA" w:rsidP="00F201BA">
            <w:pPr>
              <w:jc w:val="both"/>
              <w:rPr>
                <w:rFonts w:ascii="Calibri Light" w:hAnsi="Calibri Light" w:cs="Calibri Light"/>
                <w:lang w:val="nl-NL"/>
              </w:rPr>
            </w:pPr>
            <w:r w:rsidRPr="0018219C">
              <w:rPr>
                <w:rFonts w:ascii="Calibri Light" w:hAnsi="Calibri Light" w:cs="Calibri Light"/>
                <w:lang w:val="nl-NL"/>
              </w:rPr>
              <w:t>t: +44 (0) 208 686 1728</w:t>
            </w:r>
          </w:p>
          <w:p w14:paraId="6FCE50EE" w14:textId="441F74B7" w:rsidR="00F201BA" w:rsidRPr="0018219C" w:rsidRDefault="00F201BA" w:rsidP="00F201BA">
            <w:pPr>
              <w:jc w:val="both"/>
              <w:rPr>
                <w:rFonts w:ascii="Calibri Light" w:hAnsi="Calibri Light" w:cs="Calibri Light"/>
                <w:lang w:val="nl-NL"/>
              </w:rPr>
            </w:pPr>
            <w:r w:rsidRPr="0018219C">
              <w:rPr>
                <w:rFonts w:ascii="Calibri Light" w:hAnsi="Calibri Light" w:cs="Calibri Light"/>
                <w:lang w:val="nl-NL"/>
              </w:rPr>
              <w:t xml:space="preserve">e: </w:t>
            </w:r>
            <w:hyperlink r:id="rId12" w:history="1">
              <w:r w:rsidR="00621A83" w:rsidRPr="003B7878">
                <w:rPr>
                  <w:rStyle w:val="Hperlink"/>
                  <w:rFonts w:ascii="Calibri Light" w:hAnsi="Calibri Light" w:cs="Calibri Light"/>
                  <w:lang w:val="nl-NL"/>
                </w:rPr>
                <w:t>kami.paulson@wake-media.co.uk</w:t>
              </w:r>
            </w:hyperlink>
          </w:p>
        </w:tc>
        <w:tc>
          <w:tcPr>
            <w:tcW w:w="4814" w:type="dxa"/>
          </w:tcPr>
          <w:p w14:paraId="5903B9D6" w14:textId="77777777" w:rsidR="002E0C4A" w:rsidRPr="00F66A6B" w:rsidRDefault="002E0C4A" w:rsidP="00F201BA">
            <w:pPr>
              <w:jc w:val="both"/>
              <w:rPr>
                <w:rFonts w:ascii="Calibri Light" w:hAnsi="Calibri Light" w:cs="Calibri Light"/>
                <w:b/>
              </w:rPr>
            </w:pPr>
          </w:p>
          <w:p w14:paraId="7EFD3ED9" w14:textId="71CB4BF7" w:rsidR="00436D67" w:rsidRPr="00F66A6B" w:rsidRDefault="00A30738" w:rsidP="00F201BA">
            <w:pPr>
              <w:jc w:val="both"/>
              <w:rPr>
                <w:rFonts w:ascii="Calibri Light" w:hAnsi="Calibri Light" w:cs="Calibri Light"/>
                <w:b/>
              </w:rPr>
            </w:pPr>
            <w:r w:rsidRPr="00F66A6B">
              <w:rPr>
                <w:rFonts w:ascii="Calibri Light" w:hAnsi="Calibri Light" w:cs="Calibri Light"/>
                <w:b/>
              </w:rPr>
              <w:t xml:space="preserve">GDI </w:t>
            </w:r>
            <w:r w:rsidR="00CB45E9" w:rsidRPr="00F66A6B">
              <w:rPr>
                <w:rFonts w:ascii="Calibri Light" w:hAnsi="Calibri Light" w:cs="Calibri Light"/>
                <w:b/>
              </w:rPr>
              <w:t>Contact</w:t>
            </w:r>
            <w:r w:rsidR="00492953" w:rsidRPr="00F66A6B">
              <w:rPr>
                <w:rFonts w:ascii="Calibri Light" w:hAnsi="Calibri Light" w:cs="Calibri Light"/>
                <w:b/>
              </w:rPr>
              <w:t>:</w:t>
            </w:r>
          </w:p>
          <w:p w14:paraId="5461118D" w14:textId="77777777" w:rsidR="002E0C4A" w:rsidRPr="00F66A6B" w:rsidRDefault="002E0C4A" w:rsidP="002E0C4A">
            <w:pPr>
              <w:rPr>
                <w:rFonts w:ascii="Calibri Light" w:hAnsi="Calibri Light" w:cs="Calibri Light"/>
                <w:bCs/>
              </w:rPr>
            </w:pPr>
            <w:r w:rsidRPr="00F66A6B">
              <w:rPr>
                <w:rFonts w:ascii="Calibri Light" w:hAnsi="Calibri Light" w:cs="Calibri Light"/>
                <w:bCs/>
              </w:rPr>
              <w:t>David Knukkel</w:t>
            </w:r>
          </w:p>
          <w:p w14:paraId="2AEB3ED7" w14:textId="1F2E28DC" w:rsidR="00954936" w:rsidRPr="00F66A6B" w:rsidRDefault="00954936" w:rsidP="002E0C4A">
            <w:pPr>
              <w:rPr>
                <w:rFonts w:ascii="Calibri Light" w:hAnsi="Calibri Light" w:cs="Calibri Light"/>
                <w:bCs/>
              </w:rPr>
            </w:pPr>
            <w:r w:rsidRPr="00F66A6B">
              <w:rPr>
                <w:rFonts w:ascii="Calibri Light" w:hAnsi="Calibri Light" w:cs="Calibri Light"/>
                <w:bCs/>
              </w:rPr>
              <w:t>CEO</w:t>
            </w:r>
          </w:p>
          <w:p w14:paraId="05C26A0D" w14:textId="60764C7C" w:rsidR="00F66A6B" w:rsidRPr="00F66A6B" w:rsidRDefault="00F66A6B" w:rsidP="00F66A6B">
            <w:pPr>
              <w:autoSpaceDE w:val="0"/>
              <w:autoSpaceDN w:val="0"/>
              <w:rPr>
                <w:rFonts w:ascii="Calibri Light" w:hAnsi="Calibri Light" w:cs="Calibri Light"/>
                <w:bCs/>
              </w:rPr>
            </w:pPr>
            <w:r w:rsidRPr="00F66A6B">
              <w:rPr>
                <w:rFonts w:ascii="Calibri Light" w:hAnsi="Calibri Light" w:cs="Calibri Light"/>
                <w:bCs/>
              </w:rPr>
              <w:t>t: +31 629 022 439</w:t>
            </w:r>
          </w:p>
          <w:p w14:paraId="0E6B30D2" w14:textId="2A6557CE" w:rsidR="00F66A6B" w:rsidRPr="00F66A6B" w:rsidRDefault="00F66A6B" w:rsidP="00F66A6B">
            <w:pPr>
              <w:autoSpaceDE w:val="0"/>
              <w:autoSpaceDN w:val="0"/>
              <w:rPr>
                <w:rStyle w:val="Hperlink"/>
                <w:rFonts w:asciiTheme="majorHAnsi" w:hAnsiTheme="majorHAnsi" w:cstheme="majorHAnsi"/>
                <w:lang w:val="nl-NL"/>
              </w:rPr>
            </w:pPr>
            <w:r w:rsidRPr="00F66A6B">
              <w:rPr>
                <w:rFonts w:ascii="Calibri Light" w:hAnsi="Calibri Light" w:cs="Calibri Light"/>
                <w:bCs/>
              </w:rPr>
              <w:t>e:</w:t>
            </w:r>
            <w:r w:rsidRPr="00F66A6B">
              <w:rPr>
                <w:rFonts w:ascii="Calibri Light" w:hAnsi="Calibri Light" w:cs="Calibri Light"/>
                <w:b/>
              </w:rPr>
              <w:t xml:space="preserve">  </w:t>
            </w:r>
            <w:hyperlink r:id="rId13" w:history="1">
              <w:r w:rsidRPr="00F66A6B">
                <w:rPr>
                  <w:rStyle w:val="Hperlink"/>
                  <w:rFonts w:asciiTheme="majorHAnsi" w:hAnsiTheme="majorHAnsi" w:cstheme="majorHAnsi"/>
                  <w:lang w:val="nl-NL"/>
                </w:rPr>
                <w:t>info@drone-inspection.global</w:t>
              </w:r>
            </w:hyperlink>
            <w:r w:rsidRPr="00F66A6B">
              <w:rPr>
                <w:rStyle w:val="Hperlink"/>
                <w:rFonts w:asciiTheme="majorHAnsi" w:hAnsiTheme="majorHAnsi" w:cstheme="majorHAnsi"/>
                <w:lang w:val="nl-NL"/>
              </w:rPr>
              <w:t xml:space="preserve"> </w:t>
            </w:r>
          </w:p>
          <w:p w14:paraId="413C8F54" w14:textId="71C5024E" w:rsidR="00F66A6B" w:rsidRPr="00F66A6B" w:rsidRDefault="00F66A6B" w:rsidP="00F66A6B">
            <w:pPr>
              <w:rPr>
                <w:rFonts w:ascii="Calibri Light" w:hAnsi="Calibri Light" w:cs="Calibri Light"/>
                <w:b/>
              </w:rPr>
            </w:pPr>
          </w:p>
          <w:p w14:paraId="306E33F0" w14:textId="35610A10" w:rsidR="002E0C4A" w:rsidRPr="00F66A6B" w:rsidRDefault="002E0C4A" w:rsidP="00F201BA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</w:tr>
    </w:tbl>
    <w:p w14:paraId="264B20C4" w14:textId="77777777" w:rsidR="006F09F6" w:rsidRDefault="006F09F6" w:rsidP="00621A83">
      <w:pPr>
        <w:jc w:val="both"/>
      </w:pPr>
    </w:p>
    <w:sectPr w:rsidR="006F09F6" w:rsidSect="00161A04">
      <w:headerReference w:type="default" r:id="rId14"/>
      <w:footerReference w:type="default" r:id="rId15"/>
      <w:pgSz w:w="11906" w:h="16838"/>
      <w:pgMar w:top="2694" w:right="991" w:bottom="0" w:left="1134" w:header="56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F1F97" w14:textId="77777777" w:rsidR="00442793" w:rsidRDefault="00442793" w:rsidP="003820C8">
      <w:pPr>
        <w:spacing w:after="0" w:line="240" w:lineRule="auto"/>
      </w:pPr>
      <w:r>
        <w:separator/>
      </w:r>
    </w:p>
  </w:endnote>
  <w:endnote w:type="continuationSeparator" w:id="0">
    <w:p w14:paraId="30C2BA8B" w14:textId="77777777" w:rsidR="00442793" w:rsidRDefault="00442793" w:rsidP="0038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3FE88" w14:textId="77777777" w:rsidR="003820C8" w:rsidRDefault="00442793">
    <w:pPr>
      <w:pStyle w:val="Jalus"/>
    </w:pPr>
    <w:r>
      <w:pict w14:anchorId="6E00E641">
        <v:rect id="_x0000_i1026" style="width:451.3pt;height:2pt" o:hralign="center" o:hrstd="t" o:hrnoshade="t" o:hr="t" fillcolor="#2f5496 [2408]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C2CDA" w14:textId="77777777" w:rsidR="00442793" w:rsidRDefault="00442793" w:rsidP="003820C8">
      <w:pPr>
        <w:spacing w:after="0" w:line="240" w:lineRule="auto"/>
      </w:pPr>
      <w:r>
        <w:separator/>
      </w:r>
    </w:p>
  </w:footnote>
  <w:footnote w:type="continuationSeparator" w:id="0">
    <w:p w14:paraId="00B456E0" w14:textId="77777777" w:rsidR="00442793" w:rsidRDefault="00442793" w:rsidP="00382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0AC2E" w14:textId="00BD3144" w:rsidR="009D6F0E" w:rsidRDefault="009D6F0E" w:rsidP="009D6F0E">
    <w:pPr>
      <w:pStyle w:val="Pis"/>
      <w:tabs>
        <w:tab w:val="clear" w:pos="9026"/>
        <w:tab w:val="center" w:pos="5103"/>
        <w:tab w:val="left" w:pos="7995"/>
        <w:tab w:val="right" w:pos="9638"/>
        <w:tab w:val="right" w:pos="9923"/>
      </w:tabs>
      <w:ind w:left="2977" w:hanging="2977"/>
    </w:pPr>
    <w:r>
      <w:rPr>
        <w:noProof/>
        <w:lang w:val="nl-NL" w:eastAsia="nl-NL"/>
      </w:rPr>
      <w:drawing>
        <wp:anchor distT="0" distB="0" distL="114300" distR="114300" simplePos="0" relativeHeight="251656704" behindDoc="1" locked="0" layoutInCell="1" allowOverlap="1" wp14:anchorId="0766E9D5" wp14:editId="4BA250F6">
          <wp:simplePos x="0" y="0"/>
          <wp:positionH relativeFrom="column">
            <wp:posOffset>3809</wp:posOffset>
          </wp:positionH>
          <wp:positionV relativeFrom="paragraph">
            <wp:posOffset>1905</wp:posOffset>
          </wp:positionV>
          <wp:extent cx="1506849" cy="781050"/>
          <wp:effectExtent l="0" t="0" r="0" b="0"/>
          <wp:wrapNone/>
          <wp:docPr id="37" name="Picture 3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745" cy="783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57728" behindDoc="1" locked="0" layoutInCell="1" allowOverlap="1" wp14:anchorId="45F12AEE" wp14:editId="0BA8320E">
          <wp:simplePos x="0" y="0"/>
          <wp:positionH relativeFrom="column">
            <wp:posOffset>4785360</wp:posOffset>
          </wp:positionH>
          <wp:positionV relativeFrom="paragraph">
            <wp:posOffset>163830</wp:posOffset>
          </wp:positionV>
          <wp:extent cx="1543050" cy="542925"/>
          <wp:effectExtent l="0" t="0" r="0" b="952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562C">
      <w:tab/>
    </w:r>
    <w:r w:rsidR="001A562C">
      <w:tab/>
    </w:r>
  </w:p>
  <w:p w14:paraId="4BF27A38" w14:textId="1ABF012E" w:rsidR="009D6F0E" w:rsidRDefault="009D6F0E" w:rsidP="009D6F0E">
    <w:pPr>
      <w:pStyle w:val="Pis"/>
      <w:tabs>
        <w:tab w:val="clear" w:pos="9026"/>
        <w:tab w:val="center" w:pos="5103"/>
        <w:tab w:val="left" w:pos="7995"/>
        <w:tab w:val="right" w:pos="9638"/>
        <w:tab w:val="right" w:pos="9923"/>
      </w:tabs>
      <w:ind w:left="2977" w:hanging="2977"/>
    </w:pPr>
  </w:p>
  <w:p w14:paraId="44E90772" w14:textId="77777777" w:rsidR="009D6F0E" w:rsidRDefault="009D6F0E" w:rsidP="009D6F0E">
    <w:pPr>
      <w:pStyle w:val="Pis"/>
      <w:tabs>
        <w:tab w:val="clear" w:pos="9026"/>
        <w:tab w:val="center" w:pos="5103"/>
        <w:tab w:val="left" w:pos="7995"/>
        <w:tab w:val="right" w:pos="9638"/>
        <w:tab w:val="right" w:pos="9923"/>
      </w:tabs>
      <w:ind w:left="2977" w:hanging="2977"/>
    </w:pPr>
  </w:p>
  <w:p w14:paraId="422D9CD5" w14:textId="77777777" w:rsidR="009D6F0E" w:rsidRDefault="009D6F0E" w:rsidP="009D6F0E">
    <w:pPr>
      <w:pStyle w:val="Pis"/>
      <w:tabs>
        <w:tab w:val="clear" w:pos="9026"/>
        <w:tab w:val="center" w:pos="5103"/>
        <w:tab w:val="left" w:pos="7995"/>
        <w:tab w:val="right" w:pos="9638"/>
        <w:tab w:val="right" w:pos="9923"/>
      </w:tabs>
      <w:ind w:left="2977" w:hanging="2977"/>
    </w:pPr>
  </w:p>
  <w:p w14:paraId="6D4511B4" w14:textId="3ACF6A4B" w:rsidR="003820C8" w:rsidRDefault="00E84D4E" w:rsidP="009D6F0E">
    <w:pPr>
      <w:pStyle w:val="Pis"/>
      <w:tabs>
        <w:tab w:val="clear" w:pos="9026"/>
        <w:tab w:val="center" w:pos="5103"/>
        <w:tab w:val="left" w:pos="7995"/>
        <w:tab w:val="right" w:pos="9638"/>
        <w:tab w:val="right" w:pos="9923"/>
      </w:tabs>
      <w:ind w:left="2977" w:hanging="2977"/>
      <w:rPr>
        <w:rFonts w:ascii="Arial" w:hAnsi="Arial" w:cs="Arial"/>
        <w:b/>
      </w:rPr>
    </w:pPr>
    <w:r>
      <w:tab/>
    </w:r>
    <w:r w:rsidR="001A562C" w:rsidRPr="00E84D4E">
      <w:rPr>
        <w:b/>
      </w:rPr>
      <w:tab/>
    </w:r>
  </w:p>
  <w:p w14:paraId="0DC50999" w14:textId="5BC05ED4" w:rsidR="003820C8" w:rsidRDefault="00442793">
    <w:pPr>
      <w:pStyle w:val="Pis"/>
    </w:pPr>
    <w:r>
      <w:pict w14:anchorId="7D52D6A1">
        <v:rect id="_x0000_i1025" style="width:451.3pt;height:2pt" o:hralign="center" o:hrstd="t" o:hrnoshade="t" o:hr="t" fillcolor="#2f5496 [2408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F310E"/>
    <w:multiLevelType w:val="multilevel"/>
    <w:tmpl w:val="430C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312C82"/>
    <w:multiLevelType w:val="hybridMultilevel"/>
    <w:tmpl w:val="4F8C0B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DEyNTKxNDE0MLUwNrZQ0lEKTi0uzszPAykwNK8FAGSbJbItAAAA"/>
  </w:docVars>
  <w:rsids>
    <w:rsidRoot w:val="003820C8"/>
    <w:rsid w:val="00027DFE"/>
    <w:rsid w:val="00040C48"/>
    <w:rsid w:val="0004401D"/>
    <w:rsid w:val="00052181"/>
    <w:rsid w:val="00083742"/>
    <w:rsid w:val="000A5736"/>
    <w:rsid w:val="000B1AE2"/>
    <w:rsid w:val="000D3F77"/>
    <w:rsid w:val="00101F91"/>
    <w:rsid w:val="001066E7"/>
    <w:rsid w:val="00123C31"/>
    <w:rsid w:val="00141F48"/>
    <w:rsid w:val="0014668C"/>
    <w:rsid w:val="00161A04"/>
    <w:rsid w:val="00171F96"/>
    <w:rsid w:val="00172C5F"/>
    <w:rsid w:val="001735D8"/>
    <w:rsid w:val="0018219C"/>
    <w:rsid w:val="001A147E"/>
    <w:rsid w:val="001A562C"/>
    <w:rsid w:val="001D60B6"/>
    <w:rsid w:val="00216590"/>
    <w:rsid w:val="00217E7C"/>
    <w:rsid w:val="00232DCC"/>
    <w:rsid w:val="00250D42"/>
    <w:rsid w:val="002569EC"/>
    <w:rsid w:val="00262834"/>
    <w:rsid w:val="00265157"/>
    <w:rsid w:val="00270C1B"/>
    <w:rsid w:val="00282C1E"/>
    <w:rsid w:val="002855AA"/>
    <w:rsid w:val="002877EC"/>
    <w:rsid w:val="002961FB"/>
    <w:rsid w:val="002A4BCD"/>
    <w:rsid w:val="002A63ED"/>
    <w:rsid w:val="002B6343"/>
    <w:rsid w:val="002C5E35"/>
    <w:rsid w:val="002D2AE4"/>
    <w:rsid w:val="002E0C4A"/>
    <w:rsid w:val="002F445F"/>
    <w:rsid w:val="002F4C99"/>
    <w:rsid w:val="00301528"/>
    <w:rsid w:val="00310C68"/>
    <w:rsid w:val="0031250C"/>
    <w:rsid w:val="003244E5"/>
    <w:rsid w:val="00330A36"/>
    <w:rsid w:val="00332895"/>
    <w:rsid w:val="003631BE"/>
    <w:rsid w:val="003820C8"/>
    <w:rsid w:val="003876DE"/>
    <w:rsid w:val="00395740"/>
    <w:rsid w:val="003A6B27"/>
    <w:rsid w:val="00414C0A"/>
    <w:rsid w:val="00431ECE"/>
    <w:rsid w:val="004336F4"/>
    <w:rsid w:val="00436D67"/>
    <w:rsid w:val="004403AD"/>
    <w:rsid w:val="00442793"/>
    <w:rsid w:val="00447640"/>
    <w:rsid w:val="00450B00"/>
    <w:rsid w:val="00450B86"/>
    <w:rsid w:val="004550D1"/>
    <w:rsid w:val="00466206"/>
    <w:rsid w:val="00492826"/>
    <w:rsid w:val="00492953"/>
    <w:rsid w:val="004A34A2"/>
    <w:rsid w:val="004C3BB4"/>
    <w:rsid w:val="004D5644"/>
    <w:rsid w:val="004D712C"/>
    <w:rsid w:val="004E33F9"/>
    <w:rsid w:val="004E41E2"/>
    <w:rsid w:val="004E6C71"/>
    <w:rsid w:val="0050004A"/>
    <w:rsid w:val="00503773"/>
    <w:rsid w:val="00513939"/>
    <w:rsid w:val="00521A0C"/>
    <w:rsid w:val="00522CEF"/>
    <w:rsid w:val="00523FFE"/>
    <w:rsid w:val="00554D14"/>
    <w:rsid w:val="00591366"/>
    <w:rsid w:val="005926F1"/>
    <w:rsid w:val="005C624F"/>
    <w:rsid w:val="005C76FF"/>
    <w:rsid w:val="005D191F"/>
    <w:rsid w:val="005D5242"/>
    <w:rsid w:val="005E442B"/>
    <w:rsid w:val="00621A83"/>
    <w:rsid w:val="00636387"/>
    <w:rsid w:val="00641C61"/>
    <w:rsid w:val="006471D8"/>
    <w:rsid w:val="00647394"/>
    <w:rsid w:val="006650E3"/>
    <w:rsid w:val="00666541"/>
    <w:rsid w:val="006719A3"/>
    <w:rsid w:val="0067217D"/>
    <w:rsid w:val="0069227B"/>
    <w:rsid w:val="006A1231"/>
    <w:rsid w:val="006C1390"/>
    <w:rsid w:val="006C6A8C"/>
    <w:rsid w:val="006D6E4D"/>
    <w:rsid w:val="006E3893"/>
    <w:rsid w:val="006E7414"/>
    <w:rsid w:val="006F09F6"/>
    <w:rsid w:val="00701631"/>
    <w:rsid w:val="007129B8"/>
    <w:rsid w:val="007152DE"/>
    <w:rsid w:val="00720666"/>
    <w:rsid w:val="00733984"/>
    <w:rsid w:val="00743C21"/>
    <w:rsid w:val="00752A6E"/>
    <w:rsid w:val="00755C5B"/>
    <w:rsid w:val="00784B2A"/>
    <w:rsid w:val="0078745B"/>
    <w:rsid w:val="00795601"/>
    <w:rsid w:val="007A196E"/>
    <w:rsid w:val="007B13C6"/>
    <w:rsid w:val="007C4950"/>
    <w:rsid w:val="007C76E4"/>
    <w:rsid w:val="007D0860"/>
    <w:rsid w:val="007D1406"/>
    <w:rsid w:val="007D436A"/>
    <w:rsid w:val="007F2349"/>
    <w:rsid w:val="00801E3E"/>
    <w:rsid w:val="008073A9"/>
    <w:rsid w:val="00847B37"/>
    <w:rsid w:val="00853DA2"/>
    <w:rsid w:val="00866669"/>
    <w:rsid w:val="00873348"/>
    <w:rsid w:val="008B18EA"/>
    <w:rsid w:val="008C282C"/>
    <w:rsid w:val="008C414B"/>
    <w:rsid w:val="008D4233"/>
    <w:rsid w:val="008E0C0A"/>
    <w:rsid w:val="008F133C"/>
    <w:rsid w:val="009142F3"/>
    <w:rsid w:val="00922455"/>
    <w:rsid w:val="0094659A"/>
    <w:rsid w:val="00954936"/>
    <w:rsid w:val="009818CE"/>
    <w:rsid w:val="00992EF0"/>
    <w:rsid w:val="009A2562"/>
    <w:rsid w:val="009C4A1B"/>
    <w:rsid w:val="009D5799"/>
    <w:rsid w:val="009D6F0E"/>
    <w:rsid w:val="00A26795"/>
    <w:rsid w:val="00A276CC"/>
    <w:rsid w:val="00A30738"/>
    <w:rsid w:val="00A52A88"/>
    <w:rsid w:val="00A558EE"/>
    <w:rsid w:val="00A6314E"/>
    <w:rsid w:val="00A92F62"/>
    <w:rsid w:val="00AB2B84"/>
    <w:rsid w:val="00AB47EA"/>
    <w:rsid w:val="00AC076D"/>
    <w:rsid w:val="00AC1C04"/>
    <w:rsid w:val="00AD61A7"/>
    <w:rsid w:val="00AE24CC"/>
    <w:rsid w:val="00AF2C62"/>
    <w:rsid w:val="00B0132E"/>
    <w:rsid w:val="00B06DBB"/>
    <w:rsid w:val="00B1125C"/>
    <w:rsid w:val="00B2051E"/>
    <w:rsid w:val="00B27BFD"/>
    <w:rsid w:val="00B27F67"/>
    <w:rsid w:val="00B31028"/>
    <w:rsid w:val="00B33E97"/>
    <w:rsid w:val="00B36E70"/>
    <w:rsid w:val="00B40C2E"/>
    <w:rsid w:val="00B50F19"/>
    <w:rsid w:val="00B85013"/>
    <w:rsid w:val="00B94623"/>
    <w:rsid w:val="00B968D1"/>
    <w:rsid w:val="00BA37B8"/>
    <w:rsid w:val="00BB4CD0"/>
    <w:rsid w:val="00BD7B2A"/>
    <w:rsid w:val="00BE01BF"/>
    <w:rsid w:val="00BE6466"/>
    <w:rsid w:val="00BF648B"/>
    <w:rsid w:val="00C03E37"/>
    <w:rsid w:val="00C050DD"/>
    <w:rsid w:val="00C34C5A"/>
    <w:rsid w:val="00C418C8"/>
    <w:rsid w:val="00C479E8"/>
    <w:rsid w:val="00C6228E"/>
    <w:rsid w:val="00C84FEA"/>
    <w:rsid w:val="00C927FE"/>
    <w:rsid w:val="00CA065C"/>
    <w:rsid w:val="00CA2E1F"/>
    <w:rsid w:val="00CB19BC"/>
    <w:rsid w:val="00CB3C34"/>
    <w:rsid w:val="00CB45E9"/>
    <w:rsid w:val="00CB6B64"/>
    <w:rsid w:val="00CC0514"/>
    <w:rsid w:val="00CC391E"/>
    <w:rsid w:val="00CE59CB"/>
    <w:rsid w:val="00D0142C"/>
    <w:rsid w:val="00D023AD"/>
    <w:rsid w:val="00D0582A"/>
    <w:rsid w:val="00D1358A"/>
    <w:rsid w:val="00D1455C"/>
    <w:rsid w:val="00D30BFB"/>
    <w:rsid w:val="00D43833"/>
    <w:rsid w:val="00D50ADD"/>
    <w:rsid w:val="00D649F0"/>
    <w:rsid w:val="00D6630F"/>
    <w:rsid w:val="00D95278"/>
    <w:rsid w:val="00D95D6B"/>
    <w:rsid w:val="00DC0B38"/>
    <w:rsid w:val="00DD0149"/>
    <w:rsid w:val="00DD11F5"/>
    <w:rsid w:val="00DD2342"/>
    <w:rsid w:val="00DD434E"/>
    <w:rsid w:val="00DD7C4B"/>
    <w:rsid w:val="00DE6AB8"/>
    <w:rsid w:val="00DF37C7"/>
    <w:rsid w:val="00E237A5"/>
    <w:rsid w:val="00E64391"/>
    <w:rsid w:val="00E71B16"/>
    <w:rsid w:val="00E747FF"/>
    <w:rsid w:val="00E750B5"/>
    <w:rsid w:val="00E84D4E"/>
    <w:rsid w:val="00EC7F18"/>
    <w:rsid w:val="00ED18FF"/>
    <w:rsid w:val="00ED489C"/>
    <w:rsid w:val="00ED49B3"/>
    <w:rsid w:val="00F12BD0"/>
    <w:rsid w:val="00F201BA"/>
    <w:rsid w:val="00F225E9"/>
    <w:rsid w:val="00F232E3"/>
    <w:rsid w:val="00F479C6"/>
    <w:rsid w:val="00F521AA"/>
    <w:rsid w:val="00F66A6B"/>
    <w:rsid w:val="00F866A9"/>
    <w:rsid w:val="00FA69D8"/>
    <w:rsid w:val="00FB58B6"/>
    <w:rsid w:val="00FC2419"/>
    <w:rsid w:val="00FC519A"/>
    <w:rsid w:val="00FC7B62"/>
    <w:rsid w:val="00FD6064"/>
    <w:rsid w:val="00FD733C"/>
    <w:rsid w:val="00FF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2D9E0"/>
  <w15:docId w15:val="{3D485471-BC49-447C-BB7D-878BEB4B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820C8"/>
  </w:style>
  <w:style w:type="paragraph" w:styleId="Pealkiri5">
    <w:name w:val="heading 5"/>
    <w:basedOn w:val="Normaallaad"/>
    <w:link w:val="Pealkiri5Mrk"/>
    <w:uiPriority w:val="9"/>
    <w:qFormat/>
    <w:rsid w:val="00C418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382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820C8"/>
  </w:style>
  <w:style w:type="paragraph" w:styleId="Jalus">
    <w:name w:val="footer"/>
    <w:basedOn w:val="Normaallaad"/>
    <w:link w:val="JalusMrk"/>
    <w:uiPriority w:val="99"/>
    <w:unhideWhenUsed/>
    <w:rsid w:val="00382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820C8"/>
  </w:style>
  <w:style w:type="character" w:styleId="Hperlink">
    <w:name w:val="Hyperlink"/>
    <w:rsid w:val="003820C8"/>
    <w:rPr>
      <w:color w:val="0000FF"/>
      <w:u w:val="single"/>
    </w:rPr>
  </w:style>
  <w:style w:type="character" w:styleId="Tugev">
    <w:name w:val="Strong"/>
    <w:uiPriority w:val="22"/>
    <w:qFormat/>
    <w:rsid w:val="003820C8"/>
    <w:rPr>
      <w:b/>
      <w:bCs/>
    </w:rPr>
  </w:style>
  <w:style w:type="table" w:styleId="Kontuurtabel">
    <w:name w:val="Table Grid"/>
    <w:basedOn w:val="Normaaltabel"/>
    <w:rsid w:val="0038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allaad"/>
    <w:rsid w:val="007C76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rmaallaadveeb">
    <w:name w:val="Normal (Web)"/>
    <w:basedOn w:val="Normaallaad"/>
    <w:uiPriority w:val="99"/>
    <w:unhideWhenUsed/>
    <w:rsid w:val="0050004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Rhutus">
    <w:name w:val="Emphasis"/>
    <w:basedOn w:val="Liguvaikefont"/>
    <w:uiPriority w:val="20"/>
    <w:qFormat/>
    <w:rsid w:val="00A558EE"/>
    <w:rPr>
      <w:i/>
      <w:iCs/>
    </w:rPr>
  </w:style>
  <w:style w:type="paragraph" w:styleId="Vahedeta">
    <w:name w:val="No Spacing"/>
    <w:uiPriority w:val="1"/>
    <w:qFormat/>
    <w:rsid w:val="00E84D4E"/>
    <w:pPr>
      <w:spacing w:after="0" w:line="240" w:lineRule="auto"/>
    </w:pPr>
  </w:style>
  <w:style w:type="character" w:customStyle="1" w:styleId="UnresolvedMention1">
    <w:name w:val="Unresolved Mention1"/>
    <w:basedOn w:val="Liguvaikefont"/>
    <w:uiPriority w:val="99"/>
    <w:semiHidden/>
    <w:unhideWhenUsed/>
    <w:rsid w:val="00755C5B"/>
    <w:rPr>
      <w:color w:val="808080"/>
      <w:shd w:val="clear" w:color="auto" w:fill="E6E6E6"/>
    </w:rPr>
  </w:style>
  <w:style w:type="character" w:styleId="Klastatudhperlink">
    <w:name w:val="FollowedHyperlink"/>
    <w:basedOn w:val="Liguvaikefont"/>
    <w:uiPriority w:val="99"/>
    <w:semiHidden/>
    <w:unhideWhenUsed/>
    <w:rsid w:val="00C418C8"/>
    <w:rPr>
      <w:color w:val="954F72" w:themeColor="followedHyperlink"/>
      <w:u w:val="single"/>
    </w:rPr>
  </w:style>
  <w:style w:type="character" w:customStyle="1" w:styleId="Pealkiri5Mrk">
    <w:name w:val="Pealkiri 5 Märk"/>
    <w:basedOn w:val="Liguvaikefont"/>
    <w:link w:val="Pealkiri5"/>
    <w:uiPriority w:val="9"/>
    <w:rsid w:val="00C418C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Kommentaariviide">
    <w:name w:val="annotation reference"/>
    <w:basedOn w:val="Liguvaikefont"/>
    <w:uiPriority w:val="99"/>
    <w:semiHidden/>
    <w:unhideWhenUsed/>
    <w:rsid w:val="00C418C8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C418C8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C418C8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C418C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C418C8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41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418C8"/>
    <w:rPr>
      <w:rFonts w:ascii="Segoe UI" w:hAnsi="Segoe UI" w:cs="Segoe UI"/>
      <w:sz w:val="18"/>
      <w:szCs w:val="18"/>
    </w:rPr>
  </w:style>
  <w:style w:type="character" w:styleId="Lahendamatamainimine">
    <w:name w:val="Unresolved Mention"/>
    <w:basedOn w:val="Liguvaikefont"/>
    <w:uiPriority w:val="99"/>
    <w:semiHidden/>
    <w:unhideWhenUsed/>
    <w:rsid w:val="00621A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drone-inspection.glob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mi.paulson@wake-media.co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ms-bv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rone-inspection.glob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11A1D-572D-42DE-9F8F-C96ADC57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Parks</dc:creator>
  <cp:keywords/>
  <dc:description/>
  <cp:lastModifiedBy>Maris Meiorg</cp:lastModifiedBy>
  <cp:revision>2</cp:revision>
  <cp:lastPrinted>2018-02-15T09:35:00Z</cp:lastPrinted>
  <dcterms:created xsi:type="dcterms:W3CDTF">2021-01-20T14:11:00Z</dcterms:created>
  <dcterms:modified xsi:type="dcterms:W3CDTF">2021-01-20T14:11:00Z</dcterms:modified>
</cp:coreProperties>
</file>